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CF" w:rsidRDefault="00935556">
      <w:pPr>
        <w:pStyle w:val="a4"/>
        <w:spacing w:before="59"/>
      </w:pPr>
      <w:r>
        <w:t>Персональный</w:t>
      </w:r>
      <w:r>
        <w:rPr>
          <w:spacing w:val="-6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ООШ</w:t>
      </w:r>
      <w:r>
        <w:rPr>
          <w:spacing w:val="-6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Новое</w:t>
      </w:r>
      <w:r>
        <w:rPr>
          <w:spacing w:val="-2"/>
        </w:rPr>
        <w:t xml:space="preserve"> </w:t>
      </w:r>
      <w:proofErr w:type="spellStart"/>
      <w:r>
        <w:t>Эштебенькино</w:t>
      </w:r>
      <w:proofErr w:type="spellEnd"/>
      <w:r>
        <w:rPr>
          <w:spacing w:val="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2024</w:t>
      </w:r>
    </w:p>
    <w:p w:rsidR="006F5ECF" w:rsidRDefault="00935556">
      <w:pPr>
        <w:pStyle w:val="a4"/>
        <w:ind w:right="3532"/>
      </w:pPr>
      <w:r>
        <w:t>учебный</w:t>
      </w:r>
      <w:r>
        <w:rPr>
          <w:spacing w:val="-3"/>
        </w:rPr>
        <w:t xml:space="preserve"> </w:t>
      </w:r>
      <w:r>
        <w:t>год</w:t>
      </w: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416"/>
        <w:gridCol w:w="1129"/>
        <w:gridCol w:w="1014"/>
        <w:gridCol w:w="1119"/>
        <w:gridCol w:w="712"/>
        <w:gridCol w:w="707"/>
        <w:gridCol w:w="1864"/>
        <w:gridCol w:w="1562"/>
        <w:gridCol w:w="996"/>
        <w:gridCol w:w="2839"/>
        <w:gridCol w:w="1818"/>
      </w:tblGrid>
      <w:tr w:rsidR="006F5ECF" w:rsidTr="00935556">
        <w:trPr>
          <w:trHeight w:val="2765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32" w:lineRule="auto"/>
              <w:ind w:left="14" w:right="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16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935556">
            <w:pPr>
              <w:pStyle w:val="TableParagraph"/>
              <w:spacing w:before="224"/>
              <w:ind w:left="13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6F5ECF" w:rsidRDefault="00935556">
            <w:pPr>
              <w:pStyle w:val="TableParagraph"/>
              <w:spacing w:before="60"/>
              <w:ind w:left="13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129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F5ECF" w:rsidRDefault="00935556">
            <w:pPr>
              <w:pStyle w:val="TableParagraph"/>
              <w:spacing w:line="232" w:lineRule="auto"/>
              <w:ind w:left="4" w:right="1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proofErr w:type="gramEnd"/>
          </w:p>
        </w:tc>
        <w:tc>
          <w:tcPr>
            <w:tcW w:w="1014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3"/>
              </w:rPr>
            </w:pPr>
          </w:p>
          <w:p w:rsidR="006F5ECF" w:rsidRDefault="00935556">
            <w:pPr>
              <w:pStyle w:val="TableParagraph"/>
              <w:spacing w:line="237" w:lineRule="auto"/>
              <w:ind w:left="3" w:right="11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19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935556">
            <w:pPr>
              <w:pStyle w:val="TableParagraph"/>
              <w:spacing w:before="204"/>
              <w:ind w:left="75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12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F5ECF" w:rsidRDefault="00935556">
            <w:pPr>
              <w:pStyle w:val="TableParagraph"/>
              <w:spacing w:line="235" w:lineRule="auto"/>
              <w:ind w:left="16" w:right="108"/>
              <w:jc w:val="both"/>
              <w:rPr>
                <w:sz w:val="24"/>
              </w:rPr>
            </w:pPr>
            <w:r>
              <w:rPr>
                <w:sz w:val="24"/>
              </w:rPr>
              <w:t>Стаж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707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4"/>
              </w:rPr>
            </w:pPr>
          </w:p>
          <w:p w:rsidR="006F5ECF" w:rsidRDefault="00935556">
            <w:pPr>
              <w:pStyle w:val="TableParagraph"/>
              <w:spacing w:line="237" w:lineRule="auto"/>
              <w:ind w:left="68" w:right="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Педаг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1864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F5ECF" w:rsidRDefault="0093555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1562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6F5ECF" w:rsidRDefault="00935556">
            <w:pPr>
              <w:pStyle w:val="TableParagraph"/>
              <w:spacing w:before="1" w:line="249" w:lineRule="auto"/>
              <w:ind w:left="75" w:right="-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96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3"/>
              </w:rPr>
            </w:pPr>
          </w:p>
          <w:p w:rsidR="006F5ECF" w:rsidRDefault="00935556">
            <w:pPr>
              <w:pStyle w:val="TableParagraph"/>
              <w:spacing w:line="237" w:lineRule="auto"/>
              <w:ind w:left="74" w:right="41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2839" w:type="dxa"/>
          </w:tcPr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6F5ECF">
            <w:pPr>
              <w:pStyle w:val="TableParagraph"/>
              <w:rPr>
                <w:b/>
                <w:sz w:val="26"/>
              </w:rPr>
            </w:pPr>
          </w:p>
          <w:p w:rsidR="006F5ECF" w:rsidRDefault="00935556">
            <w:pPr>
              <w:pStyle w:val="TableParagraph"/>
              <w:spacing w:before="204"/>
              <w:ind w:left="6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818" w:type="dxa"/>
          </w:tcPr>
          <w:p w:rsidR="006F5ECF" w:rsidRDefault="00935556">
            <w:pPr>
              <w:pStyle w:val="TableParagraph"/>
              <w:ind w:left="70" w:right="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</w:p>
          <w:p w:rsidR="006F5ECF" w:rsidRDefault="00935556">
            <w:pPr>
              <w:pStyle w:val="TableParagraph"/>
              <w:spacing w:line="265" w:lineRule="exact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6F5ECF" w:rsidTr="00935556">
        <w:trPr>
          <w:trHeight w:val="1406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155"/>
              <w:rPr>
                <w:sz w:val="24"/>
              </w:rPr>
            </w:pPr>
            <w:r>
              <w:rPr>
                <w:sz w:val="24"/>
              </w:rPr>
              <w:t>Яковлев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73" w:lineRule="exact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8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географи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73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73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115" w:right="18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8" w:lineRule="exact"/>
              <w:ind w:left="79" w:right="230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9" w:type="dxa"/>
          </w:tcPr>
          <w:p w:rsidR="006F5ECF" w:rsidRDefault="00935556">
            <w:pPr>
              <w:pStyle w:val="TableParagraph"/>
              <w:spacing w:before="2" w:line="218" w:lineRule="auto"/>
              <w:ind w:left="67" w:right="1125"/>
              <w:rPr>
                <w:sz w:val="24"/>
              </w:rPr>
            </w:pPr>
            <w:r>
              <w:rPr>
                <w:sz w:val="24"/>
              </w:rPr>
              <w:t>Основы цифровой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транформации</w:t>
            </w:r>
            <w:proofErr w:type="spellEnd"/>
          </w:p>
        </w:tc>
        <w:tc>
          <w:tcPr>
            <w:tcW w:w="1818" w:type="dxa"/>
          </w:tcPr>
          <w:p w:rsidR="006F5ECF" w:rsidRDefault="006F5ECF">
            <w:pPr>
              <w:pStyle w:val="TableParagraph"/>
              <w:rPr>
                <w:sz w:val="24"/>
              </w:rPr>
            </w:pPr>
          </w:p>
        </w:tc>
      </w:tr>
      <w:tr w:rsidR="006F5ECF" w:rsidTr="00935556">
        <w:trPr>
          <w:trHeight w:val="3312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204"/>
              <w:jc w:val="both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73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5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математи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proofErr w:type="gramEnd"/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73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73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14" w:right="-17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proofErr w:type="gramEnd"/>
            <w:r>
              <w:rPr>
                <w:sz w:val="24"/>
              </w:rPr>
              <w:t xml:space="preserve"> в поисках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</w:p>
          <w:p w:rsidR="006F5ECF" w:rsidRDefault="00935556">
            <w:pPr>
              <w:pStyle w:val="TableParagraph"/>
              <w:spacing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8" w:lineRule="exact"/>
              <w:ind w:left="83" w:right="22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9" w:type="dxa"/>
          </w:tcPr>
          <w:p w:rsidR="006F5ECF" w:rsidRDefault="00935556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24.10.2022-28.10.2022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F5ECF" w:rsidRDefault="00935556">
            <w:pPr>
              <w:pStyle w:val="TableParagraph"/>
              <w:spacing w:before="2"/>
              <w:ind w:left="96" w:right="126"/>
              <w:rPr>
                <w:sz w:val="24"/>
              </w:rPr>
            </w:pPr>
            <w:r>
              <w:rPr>
                <w:sz w:val="24"/>
              </w:rPr>
              <w:t>ГБУ Дополнительного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образованияСамарской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6F5ECF" w:rsidRDefault="00935556">
            <w:pPr>
              <w:pStyle w:val="TableParagraph"/>
              <w:spacing w:before="1"/>
              <w:ind w:left="96" w:right="17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«Формирование жизненных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компетенций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ОВЗ»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1818" w:type="dxa"/>
          </w:tcPr>
          <w:p w:rsidR="006F5ECF" w:rsidRDefault="00935556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</w:tr>
      <w:tr w:rsidR="006F5ECF" w:rsidTr="00935556">
        <w:trPr>
          <w:trHeight w:val="1675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28"/>
              <w:rPr>
                <w:sz w:val="24"/>
              </w:rPr>
            </w:pPr>
            <w:r>
              <w:rPr>
                <w:sz w:val="24"/>
              </w:rPr>
              <w:t>Давыдова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73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161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73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73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76" w:right="35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  <w:p w:rsidR="006F5ECF" w:rsidRDefault="00935556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6F5ECF" w:rsidRDefault="00935556">
            <w:pPr>
              <w:pStyle w:val="TableParagraph"/>
              <w:spacing w:before="5" w:line="271" w:lineRule="exact"/>
              <w:ind w:left="7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И</w:t>
            </w:r>
            <w:r>
              <w:rPr>
                <w:sz w:val="24"/>
              </w:rPr>
              <w:t>нтернет</w:t>
            </w:r>
            <w:r>
              <w:rPr>
                <w:rFonts w:ascii="Calibri" w:hAnsi="Calibri"/>
                <w:sz w:val="24"/>
              </w:rPr>
              <w:t>-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8" w:lineRule="exact"/>
              <w:ind w:left="81" w:right="23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839" w:type="dxa"/>
          </w:tcPr>
          <w:p w:rsidR="006F5ECF" w:rsidRDefault="00935556">
            <w:pPr>
              <w:pStyle w:val="TableParagraph"/>
              <w:spacing w:line="26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24.10.2022-28.10.2022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F5ECF" w:rsidRDefault="00935556">
            <w:pPr>
              <w:pStyle w:val="TableParagraph"/>
              <w:spacing w:before="3"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Академия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  <w:p w:rsidR="006F5ECF" w:rsidRDefault="00935556">
            <w:pPr>
              <w:pStyle w:val="TableParagraph"/>
              <w:ind w:left="-10" w:right="869"/>
              <w:rPr>
                <w:sz w:val="24"/>
              </w:rPr>
            </w:pPr>
            <w:r>
              <w:rPr>
                <w:sz w:val="24"/>
              </w:rPr>
              <w:t>«Реализация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18" w:type="dxa"/>
          </w:tcPr>
          <w:p w:rsidR="006F5ECF" w:rsidRDefault="00935556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lastRenderedPageBreak/>
              <w:t>основная</w:t>
            </w:r>
          </w:p>
        </w:tc>
      </w:tr>
    </w:tbl>
    <w:p w:rsidR="006F5ECF" w:rsidRDefault="006F5ECF">
      <w:pPr>
        <w:spacing w:line="268" w:lineRule="exact"/>
        <w:rPr>
          <w:sz w:val="24"/>
        </w:rPr>
        <w:sectPr w:rsidR="006F5ECF">
          <w:type w:val="continuous"/>
          <w:pgSz w:w="16840" w:h="11910" w:orient="landscape"/>
          <w:pgMar w:top="102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"/>
        <w:gridCol w:w="1416"/>
        <w:gridCol w:w="1129"/>
        <w:gridCol w:w="1014"/>
        <w:gridCol w:w="1119"/>
        <w:gridCol w:w="712"/>
        <w:gridCol w:w="707"/>
        <w:gridCol w:w="1864"/>
        <w:gridCol w:w="1562"/>
        <w:gridCol w:w="996"/>
        <w:gridCol w:w="3099"/>
        <w:gridCol w:w="1558"/>
      </w:tblGrid>
      <w:tr w:rsidR="006F5ECF">
        <w:trPr>
          <w:trHeight w:val="1411"/>
        </w:trPr>
        <w:tc>
          <w:tcPr>
            <w:tcW w:w="428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416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129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014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119" w:type="dxa"/>
          </w:tcPr>
          <w:p w:rsidR="006F5ECF" w:rsidRDefault="006F5ECF">
            <w:pPr>
              <w:pStyle w:val="TableParagraph"/>
            </w:pPr>
          </w:p>
        </w:tc>
        <w:tc>
          <w:tcPr>
            <w:tcW w:w="712" w:type="dxa"/>
          </w:tcPr>
          <w:p w:rsidR="006F5ECF" w:rsidRDefault="006F5ECF">
            <w:pPr>
              <w:pStyle w:val="TableParagraph"/>
            </w:pPr>
          </w:p>
        </w:tc>
        <w:tc>
          <w:tcPr>
            <w:tcW w:w="707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spacing w:line="235" w:lineRule="auto"/>
              <w:ind w:left="76" w:right="122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rFonts w:ascii="Calibri" w:hAnsi="Calibri"/>
                <w:sz w:val="24"/>
              </w:rPr>
              <w:t>е</w:t>
            </w:r>
            <w:r>
              <w:rPr>
                <w:sz w:val="24"/>
              </w:rPr>
              <w:t>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из </w:t>
            </w:r>
            <w:r>
              <w:rPr>
                <w:rFonts w:ascii="Calibri" w:hAnsi="Calibri"/>
                <w:sz w:val="24"/>
              </w:rPr>
              <w:t>ф</w:t>
            </w:r>
            <w:r>
              <w:rPr>
                <w:sz w:val="24"/>
              </w:rPr>
              <w:t>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</w:t>
            </w:r>
          </w:p>
          <w:p w:rsidR="006F5ECF" w:rsidRDefault="00935556">
            <w:pPr>
              <w:pStyle w:val="TableParagraph"/>
              <w:spacing w:line="278" w:lineRule="exact"/>
              <w:ind w:left="76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риентированног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обучения</w:t>
            </w:r>
          </w:p>
        </w:tc>
        <w:tc>
          <w:tcPr>
            <w:tcW w:w="1562" w:type="dxa"/>
          </w:tcPr>
          <w:p w:rsidR="006F5ECF" w:rsidRDefault="006F5ECF">
            <w:pPr>
              <w:pStyle w:val="TableParagraph"/>
            </w:pPr>
          </w:p>
        </w:tc>
        <w:tc>
          <w:tcPr>
            <w:tcW w:w="996" w:type="dxa"/>
          </w:tcPr>
          <w:p w:rsidR="006F5ECF" w:rsidRDefault="006F5ECF">
            <w:pPr>
              <w:pStyle w:val="TableParagraph"/>
            </w:pP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line="237" w:lineRule="auto"/>
              <w:ind w:left="-10" w:right="102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организациях</w:t>
            </w:r>
            <w:proofErr w:type="gramEnd"/>
            <w:r>
              <w:rPr>
                <w:w w:val="95"/>
                <w:sz w:val="24"/>
              </w:rPr>
              <w:t>»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(36ч).</w:t>
            </w:r>
          </w:p>
        </w:tc>
        <w:tc>
          <w:tcPr>
            <w:tcW w:w="1558" w:type="dxa"/>
          </w:tcPr>
          <w:p w:rsidR="006F5ECF" w:rsidRDefault="006F5ECF">
            <w:pPr>
              <w:pStyle w:val="TableParagraph"/>
            </w:pPr>
          </w:p>
        </w:tc>
      </w:tr>
      <w:tr w:rsidR="006F5ECF">
        <w:trPr>
          <w:trHeight w:val="2669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400"/>
              <w:rPr>
                <w:sz w:val="24"/>
              </w:rPr>
            </w:pPr>
            <w:r>
              <w:rPr>
                <w:sz w:val="24"/>
              </w:rPr>
              <w:t>Чадаева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67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4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67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tabs>
                <w:tab w:val="left" w:pos="1545"/>
              </w:tabs>
              <w:ind w:left="76" w:right="68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обучения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её</w:t>
            </w:r>
          </w:p>
          <w:p w:rsidR="006F5ECF" w:rsidRDefault="00935556">
            <w:pPr>
              <w:pStyle w:val="TableParagraph"/>
              <w:tabs>
                <w:tab w:val="left" w:pos="1425"/>
              </w:tabs>
              <w:spacing w:line="288" w:lineRule="exact"/>
              <w:ind w:left="76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роль</w:t>
            </w:r>
            <w:r>
              <w:rPr>
                <w:rFonts w:ascii="Calibri" w:hAnsi="Calibri"/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F5ECF" w:rsidRDefault="00935556">
            <w:pPr>
              <w:pStyle w:val="TableParagraph"/>
              <w:ind w:left="76" w:right="82"/>
              <w:rPr>
                <w:sz w:val="24"/>
              </w:rPr>
            </w:pPr>
            <w:r>
              <w:rPr>
                <w:sz w:val="24"/>
              </w:rPr>
              <w:t>активизации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познаватель</w:t>
            </w:r>
            <w:proofErr w:type="spellEnd"/>
            <w:r>
              <w:rPr>
                <w:sz w:val="24"/>
              </w:rPr>
              <w:t xml:space="preserve"> 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2" w:lineRule="exact"/>
              <w:ind w:left="83" w:right="225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before="163" w:line="288" w:lineRule="exact"/>
              <w:ind w:left="-10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24.10.2022-28.10.202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 ГБУ</w:t>
            </w:r>
          </w:p>
          <w:p w:rsidR="006F5ECF" w:rsidRDefault="00935556">
            <w:pPr>
              <w:pStyle w:val="TableParagraph"/>
              <w:ind w:left="-10" w:right="23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образованияСамарской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6F5ECF" w:rsidRDefault="00935556">
            <w:pPr>
              <w:pStyle w:val="TableParagraph"/>
              <w:spacing w:before="1" w:line="237" w:lineRule="auto"/>
              <w:ind w:left="-10" w:right="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Формированиежизненных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F5ECF" w:rsidRDefault="00935556">
            <w:pPr>
              <w:pStyle w:val="TableParagraph"/>
              <w:spacing w:before="3" w:line="267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ОВЗ (36).</w:t>
            </w:r>
          </w:p>
        </w:tc>
        <w:tc>
          <w:tcPr>
            <w:tcW w:w="1558" w:type="dxa"/>
          </w:tcPr>
          <w:p w:rsidR="006F5ECF" w:rsidRDefault="00935556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</w:tr>
      <w:tr w:rsidR="006F5ECF">
        <w:trPr>
          <w:trHeight w:val="2655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174"/>
              <w:rPr>
                <w:sz w:val="24"/>
              </w:rPr>
            </w:pPr>
            <w:r>
              <w:rPr>
                <w:sz w:val="24"/>
              </w:rPr>
              <w:t>Герасимова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67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42" w:lineRule="auto"/>
              <w:ind w:left="3" w:right="15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Среднее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специал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ьное</w:t>
            </w:r>
            <w:proofErr w:type="spellEnd"/>
            <w:proofErr w:type="gramEnd"/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3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начальны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67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9506C8">
              <w:rPr>
                <w:sz w:val="24"/>
              </w:rPr>
              <w:t>6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67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4" w:type="dxa"/>
          </w:tcPr>
          <w:p w:rsidR="006F5ECF" w:rsidRDefault="00935556">
            <w:pPr>
              <w:pStyle w:val="TableParagraph"/>
              <w:ind w:left="115" w:right="28"/>
              <w:rPr>
                <w:sz w:val="24"/>
              </w:rPr>
            </w:pPr>
            <w:r>
              <w:rPr>
                <w:sz w:val="24"/>
              </w:rPr>
              <w:t>«Методика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образовании»</w:t>
            </w: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42" w:lineRule="auto"/>
              <w:ind w:left="344" w:right="267" w:hanging="212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before="154" w:line="242" w:lineRule="auto"/>
              <w:ind w:left="-10" w:right="72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6F5ECF" w:rsidRDefault="00935556">
            <w:pPr>
              <w:pStyle w:val="TableParagraph"/>
              <w:ind w:left="-10" w:right="58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F5ECF" w:rsidRDefault="00935556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6F5ECF" w:rsidRDefault="00935556">
            <w:pPr>
              <w:pStyle w:val="TableParagraph"/>
              <w:spacing w:line="274" w:lineRule="exact"/>
              <w:ind w:left="-10" w:right="158"/>
              <w:rPr>
                <w:sz w:val="24"/>
              </w:rPr>
            </w:pPr>
            <w:r>
              <w:rPr>
                <w:sz w:val="24"/>
              </w:rPr>
              <w:t>Присвоена 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 (300 ч.)</w:t>
            </w:r>
          </w:p>
        </w:tc>
        <w:tc>
          <w:tcPr>
            <w:tcW w:w="1558" w:type="dxa"/>
          </w:tcPr>
          <w:p w:rsidR="006F5ECF" w:rsidRDefault="00935556">
            <w:pPr>
              <w:pStyle w:val="TableParagraph"/>
              <w:spacing w:line="242" w:lineRule="auto"/>
              <w:ind w:left="439" w:right="237" w:hanging="221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</w:p>
        </w:tc>
      </w:tr>
      <w:tr w:rsidR="006F5ECF">
        <w:trPr>
          <w:trHeight w:val="2482"/>
        </w:trPr>
        <w:tc>
          <w:tcPr>
            <w:tcW w:w="428" w:type="dxa"/>
          </w:tcPr>
          <w:p w:rsidR="006F5ECF" w:rsidRDefault="00935556">
            <w:pPr>
              <w:pStyle w:val="TableParagraph"/>
              <w:spacing w:line="267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:rsidR="006F5ECF" w:rsidRDefault="00935556">
            <w:pPr>
              <w:pStyle w:val="TableParagraph"/>
              <w:ind w:left="13" w:right="277"/>
              <w:rPr>
                <w:sz w:val="24"/>
              </w:rPr>
            </w:pPr>
            <w:r>
              <w:rPr>
                <w:sz w:val="24"/>
              </w:rPr>
              <w:t>Яковлев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129" w:type="dxa"/>
          </w:tcPr>
          <w:p w:rsidR="006F5ECF" w:rsidRDefault="00935556">
            <w:pPr>
              <w:pStyle w:val="TableParagraph"/>
              <w:spacing w:line="267" w:lineRule="exact"/>
              <w:ind w:left="47" w:right="4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014" w:type="dxa"/>
          </w:tcPr>
          <w:p w:rsidR="006F5ECF" w:rsidRDefault="00935556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119" w:type="dxa"/>
          </w:tcPr>
          <w:p w:rsidR="006F5ECF" w:rsidRDefault="00935556">
            <w:pPr>
              <w:pStyle w:val="TableParagraph"/>
              <w:spacing w:line="242" w:lineRule="auto"/>
              <w:ind w:left="75" w:right="113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712" w:type="dxa"/>
          </w:tcPr>
          <w:p w:rsidR="006F5ECF" w:rsidRDefault="00935556">
            <w:pPr>
              <w:pStyle w:val="TableParagraph"/>
              <w:spacing w:line="267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07" w:type="dxa"/>
          </w:tcPr>
          <w:p w:rsidR="006F5ECF" w:rsidRDefault="00935556">
            <w:pPr>
              <w:pStyle w:val="TableParagraph"/>
              <w:spacing w:line="267" w:lineRule="exact"/>
              <w:ind w:left="240" w:right="17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64" w:type="dxa"/>
          </w:tcPr>
          <w:p w:rsidR="006F5ECF" w:rsidRDefault="006F5ECF">
            <w:pPr>
              <w:pStyle w:val="TableParagraph"/>
            </w:pPr>
          </w:p>
        </w:tc>
        <w:tc>
          <w:tcPr>
            <w:tcW w:w="1562" w:type="dxa"/>
          </w:tcPr>
          <w:p w:rsidR="006F5ECF" w:rsidRDefault="00935556">
            <w:pPr>
              <w:pStyle w:val="TableParagraph"/>
              <w:spacing w:line="262" w:lineRule="exact"/>
              <w:ind w:left="83" w:right="230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996" w:type="dxa"/>
          </w:tcPr>
          <w:p w:rsidR="006F5ECF" w:rsidRDefault="00935556">
            <w:pPr>
              <w:pStyle w:val="TableParagraph"/>
              <w:spacing w:line="267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3099" w:type="dxa"/>
          </w:tcPr>
          <w:p w:rsidR="006F5ECF" w:rsidRDefault="00935556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z w:val="24"/>
              </w:rPr>
              <w:t xml:space="preserve">C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21.11.2022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-28.11.2022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6F5ECF" w:rsidRDefault="00935556">
            <w:pPr>
              <w:pStyle w:val="TableParagraph"/>
              <w:ind w:left="96" w:right="42"/>
              <w:rPr>
                <w:sz w:val="24"/>
              </w:rPr>
            </w:pPr>
            <w:r>
              <w:rPr>
                <w:sz w:val="24"/>
              </w:rPr>
              <w:t>СГСПУ «Содержательные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реализации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</w:p>
          <w:p w:rsidR="006F5ECF" w:rsidRDefault="00935556">
            <w:pPr>
              <w:pStyle w:val="TableParagraph"/>
              <w:spacing w:before="4" w:line="237" w:lineRule="auto"/>
              <w:ind w:left="96" w:right="468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инклюзивном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школе</w:t>
            </w:r>
          </w:p>
          <w:p w:rsidR="006F5ECF" w:rsidRDefault="00935556">
            <w:pPr>
              <w:pStyle w:val="TableParagraph"/>
              <w:spacing w:before="4"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(36 ч.)</w:t>
            </w:r>
          </w:p>
        </w:tc>
        <w:tc>
          <w:tcPr>
            <w:tcW w:w="1558" w:type="dxa"/>
          </w:tcPr>
          <w:p w:rsidR="006F5ECF" w:rsidRDefault="00935556">
            <w:pPr>
              <w:pStyle w:val="TableParagraph"/>
              <w:spacing w:line="262" w:lineRule="exact"/>
              <w:ind w:left="295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</w:tr>
    </w:tbl>
    <w:p w:rsidR="006F5ECF" w:rsidRDefault="006F5ECF">
      <w:pPr>
        <w:spacing w:line="262" w:lineRule="exact"/>
        <w:rPr>
          <w:sz w:val="24"/>
        </w:rPr>
        <w:sectPr w:rsidR="006F5ECF">
          <w:pgSz w:w="16840" w:h="11910" w:orient="landscape"/>
          <w:pgMar w:top="1020" w:right="560" w:bottom="280" w:left="460" w:header="720" w:footer="720" w:gutter="0"/>
          <w:cols w:space="720"/>
        </w:sect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rPr>
          <w:b/>
          <w:sz w:val="20"/>
        </w:rPr>
      </w:pPr>
    </w:p>
    <w:p w:rsidR="006F5ECF" w:rsidRDefault="006F5ECF">
      <w:pPr>
        <w:pStyle w:val="a3"/>
        <w:spacing w:before="7"/>
        <w:rPr>
          <w:b/>
        </w:rPr>
      </w:pPr>
    </w:p>
    <w:p w:rsidR="006F5ECF" w:rsidRDefault="00935556">
      <w:pPr>
        <w:pStyle w:val="a3"/>
        <w:spacing w:before="97" w:line="270" w:lineRule="exact"/>
        <w:ind w:left="2915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1290955</wp:posOffset>
            </wp:positionH>
            <wp:positionV relativeFrom="paragraph">
              <wp:posOffset>-449413</wp:posOffset>
            </wp:positionV>
            <wp:extent cx="1578609" cy="2130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609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=RU,_O=ГБОУ_ООШ"/>
      <w:bookmarkEnd w:id="0"/>
      <w:r>
        <w:t>C=RU,</w:t>
      </w:r>
      <w:r>
        <w:rPr>
          <w:spacing w:val="-5"/>
        </w:rPr>
        <w:t xml:space="preserve"> </w:t>
      </w:r>
      <w:r>
        <w:t>O=</w:t>
      </w:r>
      <w:r>
        <w:rPr>
          <w:rFonts w:ascii="Microsoft Sans Serif" w:hAnsi="Microsoft Sans Serif"/>
        </w:rPr>
        <w:t>ГБОУ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ООШ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6F5ECF" w:rsidRDefault="00935556">
      <w:pPr>
        <w:pStyle w:val="a3"/>
        <w:spacing w:line="264" w:lineRule="exact"/>
        <w:ind w:left="2915"/>
        <w:rPr>
          <w:rFonts w:ascii="Microsoft Sans Serif" w:hAnsi="Microsoft Sans Serif"/>
        </w:rPr>
      </w:pPr>
      <w:r>
        <w:rPr>
          <w:rFonts w:ascii="Microsoft Sans Serif" w:hAnsi="Microsoft Sans Serif"/>
        </w:rPr>
        <w:t>с</w:t>
      </w:r>
      <w:proofErr w:type="gramStart"/>
      <w:r>
        <w:t>.</w:t>
      </w:r>
      <w:r>
        <w:rPr>
          <w:rFonts w:ascii="Microsoft Sans Serif" w:hAnsi="Microsoft Sans Serif"/>
        </w:rPr>
        <w:t>Н</w:t>
      </w:r>
      <w:proofErr w:type="gramEnd"/>
      <w:r>
        <w:rPr>
          <w:rFonts w:ascii="Microsoft Sans Serif" w:hAnsi="Microsoft Sans Serif"/>
        </w:rPr>
        <w:t>овое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 xml:space="preserve"> </w:t>
      </w:r>
    </w:p>
    <w:p w:rsidR="006F5ECF" w:rsidRDefault="00935556">
      <w:pPr>
        <w:pStyle w:val="a3"/>
        <w:spacing w:before="3" w:line="230" w:lineRule="auto"/>
        <w:ind w:left="2915" w:right="6928"/>
      </w:pPr>
      <w:bookmarkStart w:id="1" w:name="Эштебенькино,_CN=Яковлев_П.С.,_E=n_eshte"/>
      <w:bookmarkEnd w:id="1"/>
      <w:proofErr w:type="spellStart"/>
      <w:r>
        <w:rPr>
          <w:rFonts w:ascii="Microsoft Sans Serif" w:hAnsi="Microsoft Sans Serif"/>
        </w:rPr>
        <w:t>Эштебенькино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CN=</w:t>
      </w:r>
      <w:r>
        <w:rPr>
          <w:rFonts w:ascii="Microsoft Sans Serif" w:hAnsi="Microsoft Sans Serif"/>
        </w:rPr>
        <w:t>Яковлев</w:t>
      </w:r>
      <w:proofErr w:type="spellEnd"/>
      <w:r>
        <w:rPr>
          <w:rFonts w:ascii="Microsoft Sans Serif" w:hAnsi="Microsoft Sans Serif"/>
        </w:rPr>
        <w:t xml:space="preserve"> П</w:t>
      </w:r>
      <w:r>
        <w:t>.</w:t>
      </w:r>
      <w:r>
        <w:rPr>
          <w:rFonts w:ascii="Microsoft Sans Serif" w:hAnsi="Microsoft Sans Serif"/>
        </w:rPr>
        <w:t>С</w:t>
      </w:r>
      <w:r>
        <w:t>.,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E=n_eshteb_sch@samara</w:t>
      </w:r>
      <w:proofErr w:type="spellEnd"/>
      <w:r>
        <w:rPr>
          <w:spacing w:val="-1"/>
        </w:rPr>
        <w:t>.</w:t>
      </w:r>
      <w:r>
        <w:rPr>
          <w:spacing w:val="-57"/>
        </w:rPr>
        <w:t xml:space="preserve"> </w:t>
      </w:r>
      <w:proofErr w:type="spellStart"/>
      <w:r>
        <w:t>edu.ru</w:t>
      </w:r>
      <w:proofErr w:type="spellEnd"/>
      <w:r>
        <w:rPr>
          <w:spacing w:val="1"/>
        </w:rPr>
        <w:t xml:space="preserve"> </w:t>
      </w:r>
      <w:r>
        <w:t>0085170b33f9f53630</w:t>
      </w:r>
    </w:p>
    <w:p w:rsidR="006F5ECF" w:rsidRDefault="00935556">
      <w:pPr>
        <w:pStyle w:val="a3"/>
        <w:spacing w:line="269" w:lineRule="exact"/>
        <w:ind w:left="2915"/>
      </w:pPr>
      <w:r>
        <w:t>2023.01.10</w:t>
      </w:r>
      <w:r>
        <w:rPr>
          <w:spacing w:val="-2"/>
        </w:rPr>
        <w:t xml:space="preserve"> </w:t>
      </w:r>
      <w:r>
        <w:t>13:01:</w:t>
      </w:r>
    </w:p>
    <w:p w:rsidR="006F5ECF" w:rsidRDefault="00935556">
      <w:pPr>
        <w:pStyle w:val="a3"/>
        <w:spacing w:line="273" w:lineRule="exact"/>
        <w:ind w:left="2915"/>
      </w:pPr>
      <w:bookmarkStart w:id="2" w:name="35+03'00'"/>
      <w:bookmarkEnd w:id="2"/>
      <w:r>
        <w:t>35+03'00'</w:t>
      </w:r>
    </w:p>
    <w:sectPr w:rsidR="006F5ECF" w:rsidSect="006F5ECF">
      <w:pgSz w:w="16850" w:h="11920" w:orient="landscape"/>
      <w:pgMar w:top="1100" w:right="2420" w:bottom="280" w:left="1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5ECF"/>
    <w:rsid w:val="006F5ECF"/>
    <w:rsid w:val="00935556"/>
    <w:rsid w:val="009506C8"/>
    <w:rsid w:val="009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5E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5ECF"/>
    <w:rPr>
      <w:sz w:val="24"/>
      <w:szCs w:val="24"/>
    </w:rPr>
  </w:style>
  <w:style w:type="paragraph" w:styleId="a4">
    <w:name w:val="Title"/>
    <w:basedOn w:val="a"/>
    <w:uiPriority w:val="1"/>
    <w:qFormat/>
    <w:rsid w:val="006F5ECF"/>
    <w:pPr>
      <w:spacing w:line="300" w:lineRule="exact"/>
      <w:ind w:left="1740" w:right="101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F5ECF"/>
  </w:style>
  <w:style w:type="paragraph" w:customStyle="1" w:styleId="TableParagraph">
    <w:name w:val="Table Paragraph"/>
    <w:basedOn w:val="a"/>
    <w:uiPriority w:val="1"/>
    <w:qFormat/>
    <w:rsid w:val="006F5E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2023-07-05T07:10:00Z</dcterms:created>
  <dcterms:modified xsi:type="dcterms:W3CDTF">2023-07-05T07:26:00Z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2023-07-05T00:00:00Z</vt:filetime>
  </property>
</Properties>
</file>