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Pr="00763B92" w:rsidRDefault="00174630" w:rsidP="002E257F">
      <w:pPr>
        <w:tabs>
          <w:tab w:val="left" w:pos="13325"/>
        </w:tabs>
        <w:jc w:val="center"/>
        <w:rPr>
          <w:rFonts w:ascii="Times New Roman" w:hAnsi="Times New Roman"/>
          <w:sz w:val="24"/>
          <w:szCs w:val="24"/>
        </w:rPr>
      </w:pPr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D26352" w:rsidRPr="00E04DC0" w:rsidTr="004D73B9">
        <w:trPr>
          <w:gridAfter w:val="2"/>
          <w:wAfter w:w="16876" w:type="dxa"/>
        </w:trPr>
        <w:tc>
          <w:tcPr>
            <w:tcW w:w="817" w:type="dxa"/>
            <w:vMerge w:val="restart"/>
            <w:textDirection w:val="btLr"/>
          </w:tcPr>
          <w:p w:rsidR="00D26352" w:rsidRPr="00D26352" w:rsidRDefault="00D26352" w:rsidP="00D26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Давыдова Е.В.</w:t>
            </w:r>
          </w:p>
        </w:tc>
        <w:tc>
          <w:tcPr>
            <w:tcW w:w="2552" w:type="dxa"/>
          </w:tcPr>
          <w:p w:rsidR="004D73B9" w:rsidRPr="00F4666E" w:rsidRDefault="004D73B9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3402" w:type="dxa"/>
          </w:tcPr>
          <w:p w:rsidR="004D73B9" w:rsidRDefault="004D73B9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F" w:rsidRDefault="004D73B9" w:rsidP="00F01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F01F1F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D73B9">
              <w:rPr>
                <w:rFonts w:ascii="Times New Roman" w:hAnsi="Times New Roman"/>
                <w:sz w:val="24"/>
                <w:szCs w:val="24"/>
              </w:rPr>
              <w:t>аботаем по учебнику, п.35, стр.102-104.</w:t>
            </w:r>
          </w:p>
        </w:tc>
        <w:tc>
          <w:tcPr>
            <w:tcW w:w="2268" w:type="dxa"/>
          </w:tcPr>
          <w:p w:rsidR="004D73B9" w:rsidRPr="00F4666E" w:rsidRDefault="004D73B9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Упр.183, стр.104 выполнить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Давыдова Е.В.</w:t>
            </w:r>
          </w:p>
        </w:tc>
        <w:tc>
          <w:tcPr>
            <w:tcW w:w="2552" w:type="dxa"/>
          </w:tcPr>
          <w:p w:rsidR="004D73B9" w:rsidRPr="00F4666E" w:rsidRDefault="004D73B9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описание помещения.</w:t>
            </w:r>
          </w:p>
        </w:tc>
        <w:tc>
          <w:tcPr>
            <w:tcW w:w="3402" w:type="dxa"/>
          </w:tcPr>
          <w:p w:rsidR="004D73B9" w:rsidRDefault="004D73B9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F" w:rsidRDefault="004D73B9" w:rsidP="00F01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F01F1F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D73B9">
              <w:rPr>
                <w:rFonts w:ascii="Times New Roman" w:hAnsi="Times New Roman"/>
                <w:sz w:val="24"/>
                <w:szCs w:val="24"/>
              </w:rPr>
              <w:t>аботаем по учебнику, п.35, стр.102-104.</w:t>
            </w:r>
          </w:p>
        </w:tc>
        <w:tc>
          <w:tcPr>
            <w:tcW w:w="2268" w:type="dxa"/>
          </w:tcPr>
          <w:p w:rsidR="004D73B9" w:rsidRPr="00F4666E" w:rsidRDefault="004D73B9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сочинение, прислать по вайберу.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Чадаева Л.П.</w:t>
            </w:r>
          </w:p>
        </w:tc>
        <w:tc>
          <w:tcPr>
            <w:tcW w:w="2552" w:type="dxa"/>
          </w:tcPr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песен зарубежных композиторов.</w:t>
            </w:r>
          </w:p>
        </w:tc>
        <w:tc>
          <w:tcPr>
            <w:tcW w:w="3402" w:type="dxa"/>
          </w:tcPr>
          <w:p w:rsidR="004D73B9" w:rsidRDefault="004D73B9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F" w:rsidRDefault="004D73B9" w:rsidP="00F01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  <w:proofErr w:type="gramStart"/>
            <w:r w:rsidRPr="000B37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37BA">
              <w:rPr>
                <w:rFonts w:ascii="Times New Roman" w:hAnsi="Times New Roman"/>
                <w:sz w:val="24"/>
                <w:szCs w:val="24"/>
              </w:rPr>
              <w:t xml:space="preserve"> Работа с текстовым материалом. Ответить на вопросы</w:t>
            </w:r>
            <w:proofErr w:type="gramStart"/>
            <w:r w:rsidRPr="000B37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тр.31-32.</w:t>
            </w:r>
          </w:p>
        </w:tc>
        <w:tc>
          <w:tcPr>
            <w:tcW w:w="2268" w:type="dxa"/>
          </w:tcPr>
          <w:p w:rsidR="004D73B9" w:rsidRPr="00F4666E" w:rsidRDefault="00EB6635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4D73B9" w:rsidRPr="00F4666E" w:rsidTr="004D73B9"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6" w:type="dxa"/>
            <w:gridSpan w:val="7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4D73B9" w:rsidRPr="00F4666E" w:rsidRDefault="004D73B9">
            <w:pPr>
              <w:spacing w:after="0" w:line="240" w:lineRule="auto"/>
            </w:pPr>
          </w:p>
        </w:tc>
        <w:tc>
          <w:tcPr>
            <w:tcW w:w="8438" w:type="dxa"/>
          </w:tcPr>
          <w:p w:rsidR="004D73B9" w:rsidRPr="000B37BA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4D73B9" w:rsidRPr="00F4666E" w:rsidRDefault="004D73B9" w:rsidP="00FA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402" w:type="dxa"/>
          </w:tcPr>
          <w:p w:rsidR="004D73B9" w:rsidRDefault="004D73B9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F" w:rsidRDefault="004D73B9" w:rsidP="00F01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F01F1F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D73B9">
              <w:rPr>
                <w:rFonts w:ascii="Times New Roman" w:hAnsi="Times New Roman"/>
                <w:sz w:val="24"/>
                <w:szCs w:val="24"/>
              </w:rPr>
              <w:t>аботаем по учебнику  стр.72-73 выполняем №445,448.</w:t>
            </w:r>
          </w:p>
        </w:tc>
        <w:tc>
          <w:tcPr>
            <w:tcW w:w="2268" w:type="dxa"/>
          </w:tcPr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№473,474.</w:t>
            </w:r>
          </w:p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прислать по Вайберу.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3402" w:type="dxa"/>
          </w:tcPr>
          <w:p w:rsidR="004D73B9" w:rsidRPr="008844FA" w:rsidRDefault="008844FA" w:rsidP="008844FA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посмотреть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73B9" w:rsidRPr="00E341AB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</w:t>
            </w:r>
            <w:hyperlink r:id="rId7" w:anchor="_blank" w:history="1">
              <w:r w:rsidR="004D73B9" w:rsidRPr="00E341AB">
                <w:rPr>
                  <w:rStyle w:val="a4"/>
                  <w:rFonts w:ascii="Times New Roman" w:hAnsi="Times New Roman"/>
                  <w:sz w:val="24"/>
                  <w:szCs w:val="24"/>
                </w:rPr>
                <w:t>3:32</w:t>
              </w:r>
            </w:hyperlink>
          </w:p>
          <w:p w:rsidR="00EC5E83" w:rsidRDefault="00EC5E83" w:rsidP="00EC5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EC5E83" w:rsidRDefault="00EC5E83" w:rsidP="00EC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самостоятельно разминку</w:t>
            </w:r>
          </w:p>
          <w:p w:rsidR="00EC5E83" w:rsidRPr="00E341AB" w:rsidRDefault="00EC5E83" w:rsidP="00E3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3B9" w:rsidRPr="00F4666E" w:rsidRDefault="004D73B9" w:rsidP="0011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3B9" w:rsidRPr="00F4666E" w:rsidRDefault="00EB6635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предусмотрено</w:t>
            </w:r>
          </w:p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74630" w:rsidRPr="00F4666E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B4" w:rsidRDefault="000E1BB4" w:rsidP="00E72544">
      <w:pPr>
        <w:spacing w:after="0" w:line="240" w:lineRule="auto"/>
      </w:pPr>
      <w:r>
        <w:separator/>
      </w:r>
    </w:p>
  </w:endnote>
  <w:endnote w:type="continuationSeparator" w:id="0">
    <w:p w:rsidR="000E1BB4" w:rsidRDefault="000E1BB4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B4" w:rsidRDefault="000E1BB4" w:rsidP="00E72544">
      <w:pPr>
        <w:spacing w:after="0" w:line="240" w:lineRule="auto"/>
      </w:pPr>
      <w:r>
        <w:separator/>
      </w:r>
    </w:p>
  </w:footnote>
  <w:footnote w:type="continuationSeparator" w:id="0">
    <w:p w:rsidR="000E1BB4" w:rsidRDefault="000E1BB4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1BB4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069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4DA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57F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1AEA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3B9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0B55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53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44FA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1E17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9F789D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6FA5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352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27CB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1AB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635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5E83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2840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1F1F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2968"/>
    <w:rsid w:val="00F4453A"/>
    <w:rsid w:val="00F45277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42;&#1080;&#1076;&#1077;&#1086;&#1091;&#1088;&#1086;&#1082;%20&#1087;&#1086;%20&#1090;&#1077;&#1084;&#1077;%20&#1051;&#1072;&#1079;&#1072;&#1085;&#1080;&#1077;%20&#1087;&#1086;%20&#1075;&#1080;&#1084;&#1085;&#1072;&#1089;&#1090;&#1080;&#1095;&#1077;&#1089;&#1082;&#1086;&#1081;%20&#1089;&#1090;&#1077;&#1085;&#1082;&#1077;&amp;path=wizard&amp;parent-reqid=1604638656116483-566155674300263692600107-production-app-host-vla-web-yp-176&amp;wiz_type=vital&amp;filmId=159087970923035418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17</cp:revision>
  <dcterms:created xsi:type="dcterms:W3CDTF">2020-11-05T08:26:00Z</dcterms:created>
  <dcterms:modified xsi:type="dcterms:W3CDTF">2020-11-09T12:32:00Z</dcterms:modified>
</cp:coreProperties>
</file>